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C024" w14:textId="77777777" w:rsidR="007B0640" w:rsidRPr="007B0640" w:rsidRDefault="007B0640" w:rsidP="001A5F63">
      <w:pPr>
        <w:widowControl w:val="0"/>
        <w:autoSpaceDE w:val="0"/>
        <w:autoSpaceDN w:val="0"/>
        <w:adjustRightInd w:val="0"/>
        <w:spacing w:after="0"/>
        <w:jc w:val="both"/>
        <w:rPr>
          <w:rFonts w:cs="Helvetica Neue Light"/>
        </w:rPr>
      </w:pPr>
      <w:bookmarkStart w:id="0" w:name="_GoBack"/>
      <w:bookmarkEnd w:id="0"/>
      <w:r w:rsidRPr="007B0640">
        <w:rPr>
          <w:rFonts w:cs="Helvetica Neue Light"/>
        </w:rPr>
        <w:t>VOTRE PROFIL</w:t>
      </w:r>
    </w:p>
    <w:p w14:paraId="2096F34E" w14:textId="77777777" w:rsidR="007B0640" w:rsidRPr="007B0640" w:rsidRDefault="007B0640" w:rsidP="001A5F63">
      <w:pPr>
        <w:widowControl w:val="0"/>
        <w:autoSpaceDE w:val="0"/>
        <w:autoSpaceDN w:val="0"/>
        <w:adjustRightInd w:val="0"/>
        <w:spacing w:after="0"/>
        <w:jc w:val="both"/>
        <w:rPr>
          <w:rFonts w:cs="Helvetica Neue Light"/>
        </w:rPr>
      </w:pPr>
    </w:p>
    <w:p w14:paraId="5A00C316"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Formation</w:t>
      </w:r>
    </w:p>
    <w:p w14:paraId="6A491555"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Vous êtes titulaire d'un Master ou d'une Licence en sciences exactes</w:t>
      </w:r>
    </w:p>
    <w:p w14:paraId="10C43EC4"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(idéalement en Géographie), en mobilité, en sciences de la circulation, en aménagement du territoire ou en gestion de l'environnement OU vous disposez d'un Master (Licence) complété d'une expérience professionnelle pertinente.</w:t>
      </w:r>
    </w:p>
    <w:p w14:paraId="53A8935C" w14:textId="77777777" w:rsidR="007B0640" w:rsidRPr="007B0640" w:rsidRDefault="007B0640" w:rsidP="001A5F63">
      <w:pPr>
        <w:widowControl w:val="0"/>
        <w:autoSpaceDE w:val="0"/>
        <w:autoSpaceDN w:val="0"/>
        <w:adjustRightInd w:val="0"/>
        <w:spacing w:after="0"/>
        <w:jc w:val="both"/>
        <w:rPr>
          <w:rFonts w:cs="Helvetica Neue Light"/>
        </w:rPr>
      </w:pPr>
    </w:p>
    <w:p w14:paraId="052A0612"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Compétences techniques :</w:t>
      </w:r>
    </w:p>
    <w:p w14:paraId="38378541"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xml:space="preserve">- vous avez une bonne maîtrise du logiciel </w:t>
      </w:r>
      <w:proofErr w:type="spellStart"/>
      <w:r w:rsidRPr="007B0640">
        <w:rPr>
          <w:rFonts w:cs="Helvetica Neue Light"/>
        </w:rPr>
        <w:t>ArcGIS</w:t>
      </w:r>
      <w:proofErr w:type="spellEnd"/>
      <w:r w:rsidRPr="007B0640">
        <w:rPr>
          <w:rFonts w:cs="Helvetica Neue Light"/>
        </w:rPr>
        <w:t xml:space="preserve"> ; connaissances d'un</w:t>
      </w:r>
    </w:p>
    <w:p w14:paraId="44FFE89A"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xml:space="preserve">logiciel GIS en accès libre et/ou en Web </w:t>
      </w:r>
      <w:proofErr w:type="spellStart"/>
      <w:r w:rsidRPr="007B0640">
        <w:rPr>
          <w:rFonts w:cs="Helvetica Neue Light"/>
        </w:rPr>
        <w:t>Mapping</w:t>
      </w:r>
      <w:proofErr w:type="spellEnd"/>
      <w:r w:rsidRPr="007B0640">
        <w:rPr>
          <w:rFonts w:cs="Helvetica Neue Light"/>
        </w:rPr>
        <w:t xml:space="preserve"> sont des plus ;</w:t>
      </w:r>
    </w:p>
    <w:p w14:paraId="288B3B8E"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disposez d'une expérience professionnelle (idéalement) ou de</w:t>
      </w:r>
    </w:p>
    <w:p w14:paraId="007887BD"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connaissances, en conduite d'études (collecte de données, traitements, analyse, critique des résultats et rédaction de notes) ;</w:t>
      </w:r>
    </w:p>
    <w:p w14:paraId="2AFC0646"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une expérience professionnelle dans le domaine de la mobilité</w:t>
      </w:r>
    </w:p>
    <w:p w14:paraId="21897024"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(particulièrement en stationnement ou dans la gestion d'infrastructures de parkings) et/ou un Certificat de Conseiller en Mobilité sont des atouts ;</w:t>
      </w:r>
    </w:p>
    <w:p w14:paraId="309FE9B6"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avez une bonne connaissance de la Région de Bruxelles-Capitale,</w:t>
      </w:r>
    </w:p>
    <w:p w14:paraId="01D5B809"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en ce compris de son contexte institutionnel, et des politiques qui y</w:t>
      </w:r>
    </w:p>
    <w:p w14:paraId="7F01E2FB"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sont menées en matière de stationnement ;</w:t>
      </w:r>
    </w:p>
    <w:p w14:paraId="066DB81B"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avez au minimum une connaissance passive de l'autre langue (Fr ou NL).</w:t>
      </w:r>
    </w:p>
    <w:p w14:paraId="3A3C8873" w14:textId="77777777" w:rsidR="007B0640" w:rsidRPr="007B0640" w:rsidRDefault="007B0640" w:rsidP="001A5F63">
      <w:pPr>
        <w:widowControl w:val="0"/>
        <w:autoSpaceDE w:val="0"/>
        <w:autoSpaceDN w:val="0"/>
        <w:adjustRightInd w:val="0"/>
        <w:spacing w:after="0"/>
        <w:jc w:val="both"/>
        <w:rPr>
          <w:rFonts w:cs="Helvetica Neue Light"/>
        </w:rPr>
      </w:pPr>
    </w:p>
    <w:p w14:paraId="3F4B76CC"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Compétences comportementales :</w:t>
      </w:r>
    </w:p>
    <w:p w14:paraId="4D1953D7"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avez une capacité d'adaptation et un esprit d'équipe ;</w:t>
      </w:r>
    </w:p>
    <w:p w14:paraId="5FB22FE0"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êtes orienté client ;</w:t>
      </w:r>
    </w:p>
    <w:p w14:paraId="51E39D3C"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vous êtes capable de travailler dans l'urgence, et orienté «résultats».</w:t>
      </w:r>
    </w:p>
    <w:p w14:paraId="2413E01D" w14:textId="77777777" w:rsidR="007B0640" w:rsidRPr="007B0640" w:rsidRDefault="007B0640" w:rsidP="001A5F63">
      <w:pPr>
        <w:widowControl w:val="0"/>
        <w:autoSpaceDE w:val="0"/>
        <w:autoSpaceDN w:val="0"/>
        <w:adjustRightInd w:val="0"/>
        <w:spacing w:after="0"/>
        <w:jc w:val="both"/>
        <w:rPr>
          <w:rFonts w:cs="Helvetica Neue Light"/>
        </w:rPr>
      </w:pPr>
    </w:p>
    <w:p w14:paraId="29897FCB"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NOUS OFFRONS</w:t>
      </w:r>
    </w:p>
    <w:p w14:paraId="1AF85E9F"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Un emploi dans une jeune institution publique, en pleine évolution, qui</w:t>
      </w:r>
    </w:p>
    <w:p w14:paraId="4552C55D"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valorise votre implication, une fonction à responsabilités, un paquet salarial qui comprend des avantages extralégaux comme les déplacements domicile-lieu de travail gratuits ainsi qu'une assurance hospitalisation, un horaire flottant dans la prestation des 38h par semaine, des possibilités d'effectuer du télétravail, un capital congé attrayant (35 jours), des possibilités de formation et de développement, une augmentation barémique automatique et réelle tous les deux ans, une prime de bilinguisme, une prime de vie chère pour les fonctionnaires résidants dans la Capitale, une prime pour les déplacements en vélo, une mise à disposition d'un GSM et d'une</w:t>
      </w:r>
    </w:p>
    <w:p w14:paraId="136A6531"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tablette, un équilibre harmonieux entre travail et vie privée.</w:t>
      </w:r>
    </w:p>
    <w:p w14:paraId="73B8CB8F" w14:textId="77777777" w:rsidR="007B0640" w:rsidRPr="007B0640" w:rsidRDefault="007B0640" w:rsidP="001A5F63">
      <w:pPr>
        <w:widowControl w:val="0"/>
        <w:autoSpaceDE w:val="0"/>
        <w:autoSpaceDN w:val="0"/>
        <w:adjustRightInd w:val="0"/>
        <w:spacing w:after="0"/>
        <w:jc w:val="both"/>
        <w:rPr>
          <w:rFonts w:cs="Helvetica Neue Light"/>
        </w:rPr>
      </w:pPr>
    </w:p>
    <w:p w14:paraId="13662716"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LA PROCEDURE DE SELECTION</w:t>
      </w:r>
    </w:p>
    <w:p w14:paraId="50F62D77"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Les candidatures (CV + Lettre de motivation) sont à envoyer à</w:t>
      </w:r>
    </w:p>
    <w:p w14:paraId="0F3B0A19" w14:textId="77777777" w:rsidR="007B0640" w:rsidRPr="007B0640" w:rsidRDefault="007B0640" w:rsidP="001A5F63">
      <w:pPr>
        <w:widowControl w:val="0"/>
        <w:autoSpaceDE w:val="0"/>
        <w:autoSpaceDN w:val="0"/>
        <w:adjustRightInd w:val="0"/>
        <w:spacing w:after="0"/>
        <w:jc w:val="both"/>
        <w:rPr>
          <w:rFonts w:cs="Helvetica Neue Light"/>
        </w:rPr>
      </w:pPr>
      <w:hyperlink r:id="rId5" w:history="1">
        <w:r w:rsidRPr="007B0640">
          <w:rPr>
            <w:rFonts w:cs="Helvetica Neue Light"/>
            <w:color w:val="386EFF"/>
            <w:u w:val="single" w:color="386EFF"/>
          </w:rPr>
          <w:t>job@parkingbrussels.irisnet.be</w:t>
        </w:r>
      </w:hyperlink>
      <w:r w:rsidRPr="007B0640">
        <w:rPr>
          <w:rFonts w:cs="Helvetica Neue Light"/>
        </w:rPr>
        <w:t xml:space="preserve"> &lt;</w:t>
      </w:r>
      <w:hyperlink r:id="rId6" w:history="1">
        <w:r w:rsidRPr="007B0640">
          <w:rPr>
            <w:rFonts w:cs="Helvetica Neue Light"/>
            <w:color w:val="386EFF"/>
            <w:u w:val="single" w:color="386EFF"/>
          </w:rPr>
          <w:t>mailto:job@parkingbrussels.irisnet.be</w:t>
        </w:r>
      </w:hyperlink>
      <w:r w:rsidRPr="007B0640">
        <w:rPr>
          <w:rFonts w:cs="Helvetica Neue Light"/>
        </w:rPr>
        <w:t>&gt;.</w:t>
      </w:r>
    </w:p>
    <w:p w14:paraId="66FF08B8"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La procédure de sélection comprend une présélection sur base des critères de cette description de fonction. Si vous êtes présélectionné, vous serez invité par l'Agence à un entretien portant sur les compétences spécifiques et sur les aptitudes relationnelles.</w:t>
      </w:r>
    </w:p>
    <w:p w14:paraId="60FE580E" w14:textId="77777777" w:rsidR="007B0640" w:rsidRPr="007B0640" w:rsidRDefault="007B0640" w:rsidP="001A5F63">
      <w:pPr>
        <w:widowControl w:val="0"/>
        <w:autoSpaceDE w:val="0"/>
        <w:autoSpaceDN w:val="0"/>
        <w:adjustRightInd w:val="0"/>
        <w:spacing w:after="0"/>
        <w:jc w:val="both"/>
        <w:rPr>
          <w:rFonts w:cs="Helvetica Neue Light"/>
        </w:rPr>
      </w:pPr>
    </w:p>
    <w:p w14:paraId="1884E96E"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Pour plus d'informations concernant la fonction, veuillez contacter :</w:t>
      </w:r>
    </w:p>
    <w:p w14:paraId="3DFBDA5B"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Mr. BASTIN</w:t>
      </w:r>
    </w:p>
    <w:p w14:paraId="01F4B426"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lastRenderedPageBreak/>
        <w:t>Tel: 02/563.39.55</w:t>
      </w:r>
    </w:p>
    <w:p w14:paraId="23AFB62D"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xml:space="preserve">E-mail: </w:t>
      </w:r>
      <w:hyperlink r:id="rId7" w:history="1">
        <w:r w:rsidRPr="007B0640">
          <w:rPr>
            <w:rFonts w:cs="Helvetica Neue Light"/>
            <w:color w:val="386EFF"/>
            <w:u w:val="single" w:color="386EFF"/>
          </w:rPr>
          <w:t>sbastin@parkingbrussels.irisnet.be</w:t>
        </w:r>
      </w:hyperlink>
    </w:p>
    <w:p w14:paraId="26ECA1CF"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&lt;</w:t>
      </w:r>
      <w:hyperlink r:id="rId8" w:history="1">
        <w:r w:rsidRPr="007B0640">
          <w:rPr>
            <w:rFonts w:cs="Helvetica Neue Light"/>
            <w:color w:val="386EFF"/>
            <w:u w:val="single" w:color="386EFF"/>
          </w:rPr>
          <w:t>mailto:sbastin@parkingbrussels.irisnet.be</w:t>
        </w:r>
      </w:hyperlink>
      <w:r w:rsidRPr="007B0640">
        <w:rPr>
          <w:rFonts w:cs="Helvetica Neue Light"/>
        </w:rPr>
        <w:t>&gt;</w:t>
      </w:r>
    </w:p>
    <w:p w14:paraId="5F085B4A"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Pour plus d'informations concernant la procédure, veuillez contacter :</w:t>
      </w:r>
    </w:p>
    <w:p w14:paraId="5EA2FE99"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Mrs. CALIK</w:t>
      </w:r>
    </w:p>
    <w:p w14:paraId="2E0E0FD2"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Tel: 02/563.39.65</w:t>
      </w:r>
    </w:p>
    <w:p w14:paraId="6C81B5C4" w14:textId="77777777" w:rsidR="007B0640" w:rsidRPr="007B0640" w:rsidRDefault="007B0640" w:rsidP="001A5F63">
      <w:pPr>
        <w:widowControl w:val="0"/>
        <w:autoSpaceDE w:val="0"/>
        <w:autoSpaceDN w:val="0"/>
        <w:adjustRightInd w:val="0"/>
        <w:spacing w:after="0"/>
        <w:jc w:val="both"/>
        <w:rPr>
          <w:rFonts w:cs="Helvetica Neue Light"/>
        </w:rPr>
      </w:pPr>
      <w:r w:rsidRPr="007B0640">
        <w:rPr>
          <w:rFonts w:cs="Helvetica Neue Light"/>
        </w:rPr>
        <w:t xml:space="preserve">E-mail: </w:t>
      </w:r>
      <w:hyperlink r:id="rId9" w:history="1">
        <w:r w:rsidRPr="007B0640">
          <w:rPr>
            <w:rFonts w:cs="Helvetica Neue Light"/>
            <w:color w:val="386EFF"/>
            <w:u w:val="single" w:color="386EFF"/>
          </w:rPr>
          <w:t>scalik@parkingbrussels.irisnet.be</w:t>
        </w:r>
      </w:hyperlink>
    </w:p>
    <w:p w14:paraId="47270F2C" w14:textId="77777777" w:rsidR="00D056FE" w:rsidRPr="007B0640" w:rsidRDefault="007B0640" w:rsidP="001A5F63">
      <w:pPr>
        <w:jc w:val="both"/>
      </w:pPr>
      <w:r w:rsidRPr="007B0640">
        <w:rPr>
          <w:rFonts w:cs="Helvetica Neue Light"/>
        </w:rPr>
        <w:t>&lt;</w:t>
      </w:r>
      <w:hyperlink r:id="rId10" w:history="1">
        <w:r w:rsidRPr="007B0640">
          <w:rPr>
            <w:rFonts w:cs="Helvetica Neue Light"/>
            <w:color w:val="386EFF"/>
            <w:u w:val="single" w:color="386EFF"/>
          </w:rPr>
          <w:t>mailto:scalik@parkingbrussels.irisnet.be</w:t>
        </w:r>
      </w:hyperlink>
      <w:r w:rsidRPr="007B0640">
        <w:rPr>
          <w:rFonts w:cs="Helvetica Neue Light"/>
        </w:rPr>
        <w:t>&gt;</w:t>
      </w:r>
    </w:p>
    <w:sectPr w:rsidR="00D056FE" w:rsidRPr="007B0640" w:rsidSect="00D056F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40"/>
    <w:rsid w:val="000019DA"/>
    <w:rsid w:val="00123CE5"/>
    <w:rsid w:val="0013272A"/>
    <w:rsid w:val="001A5F63"/>
    <w:rsid w:val="00296827"/>
    <w:rsid w:val="0038523D"/>
    <w:rsid w:val="003C3401"/>
    <w:rsid w:val="00521C42"/>
    <w:rsid w:val="005B377D"/>
    <w:rsid w:val="006E30CB"/>
    <w:rsid w:val="007B0640"/>
    <w:rsid w:val="00864747"/>
    <w:rsid w:val="00927130"/>
    <w:rsid w:val="009E23F7"/>
    <w:rsid w:val="00A06241"/>
    <w:rsid w:val="00A25178"/>
    <w:rsid w:val="00D03D29"/>
    <w:rsid w:val="00D056FE"/>
    <w:rsid w:val="00DA4ADB"/>
    <w:rsid w:val="00E123F4"/>
    <w:rsid w:val="00E37E3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1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DB"/>
    <w:pPr>
      <w:spacing w:after="120"/>
    </w:pPr>
    <w:rPr>
      <w:rFonts w:ascii="Helvetica Neue Light" w:hAnsi="Helvetica Neue Light"/>
    </w:rPr>
  </w:style>
  <w:style w:type="paragraph" w:styleId="Titre1">
    <w:name w:val="heading 1"/>
    <w:basedOn w:val="Normal"/>
    <w:next w:val="Normal"/>
    <w:link w:val="Titre1Car"/>
    <w:autoRedefine/>
    <w:uiPriority w:val="9"/>
    <w:qFormat/>
    <w:rsid w:val="009E23F7"/>
    <w:pPr>
      <w:keepNext/>
      <w:keepLines/>
      <w:spacing w:before="120" w:after="360"/>
      <w:outlineLvl w:val="0"/>
    </w:pPr>
    <w:rPr>
      <w:rFonts w:eastAsiaTheme="majorEastAsia" w:cstheme="majorBidi"/>
      <w:b/>
      <w:bCs/>
      <w:caps/>
      <w:color w:val="345A8A" w:themeColor="accent1" w:themeShade="B5"/>
      <w:sz w:val="36"/>
      <w:szCs w:val="36"/>
    </w:rPr>
  </w:style>
  <w:style w:type="paragraph" w:styleId="Titre2">
    <w:name w:val="heading 2"/>
    <w:basedOn w:val="Normal"/>
    <w:next w:val="Normal"/>
    <w:link w:val="Titre2Car"/>
    <w:autoRedefine/>
    <w:unhideWhenUsed/>
    <w:qFormat/>
    <w:rsid w:val="009E23F7"/>
    <w:pPr>
      <w:keepNext/>
      <w:keepLines/>
      <w:spacing w:before="120" w:after="240"/>
      <w:outlineLvl w:val="1"/>
    </w:pPr>
    <w:rPr>
      <w:rFonts w:eastAsiaTheme="majorEastAsia"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23F7"/>
    <w:rPr>
      <w:rFonts w:eastAsiaTheme="majorEastAsia" w:cstheme="majorBidi"/>
      <w:b/>
      <w:bCs/>
      <w:caps/>
      <w:color w:val="345A8A" w:themeColor="accent1" w:themeShade="B5"/>
      <w:sz w:val="36"/>
      <w:szCs w:val="36"/>
    </w:rPr>
  </w:style>
  <w:style w:type="character" w:customStyle="1" w:styleId="Titre2Car">
    <w:name w:val="Titre 2 Car"/>
    <w:basedOn w:val="Policepardfaut"/>
    <w:link w:val="Titre2"/>
    <w:rsid w:val="009E23F7"/>
    <w:rPr>
      <w:rFonts w:eastAsiaTheme="majorEastAsia" w:cstheme="majorBidi"/>
      <w:b/>
      <w:bCs/>
      <w:color w:val="4F81BD" w:themeColor="accent1"/>
      <w:sz w:val="32"/>
      <w:szCs w:val="26"/>
    </w:rPr>
  </w:style>
  <w:style w:type="paragraph" w:styleId="TM1">
    <w:name w:val="toc 1"/>
    <w:basedOn w:val="Normal"/>
    <w:next w:val="Normal"/>
    <w:autoRedefine/>
    <w:uiPriority w:val="39"/>
    <w:rsid w:val="009E23F7"/>
    <w:pPr>
      <w:spacing w:before="120"/>
    </w:pPr>
    <w:rPr>
      <w:rFonts w:eastAsiaTheme="minorHAnsi"/>
      <w:b/>
      <w:szCs w:val="22"/>
      <w:lang w:eastAsia="en-US"/>
    </w:rPr>
  </w:style>
  <w:style w:type="character" w:styleId="Marquenotebasdepage">
    <w:name w:val="footnote reference"/>
    <w:basedOn w:val="Policepardfaut"/>
    <w:uiPriority w:val="99"/>
    <w:unhideWhenUsed/>
    <w:rsid w:val="009E23F7"/>
    <w:rPr>
      <w:rFonts w:asciiTheme="majorHAnsi" w:hAnsiTheme="majorHAnsi"/>
      <w:sz w:val="18"/>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DB"/>
    <w:pPr>
      <w:spacing w:after="120"/>
    </w:pPr>
    <w:rPr>
      <w:rFonts w:ascii="Helvetica Neue Light" w:hAnsi="Helvetica Neue Light"/>
    </w:rPr>
  </w:style>
  <w:style w:type="paragraph" w:styleId="Titre1">
    <w:name w:val="heading 1"/>
    <w:basedOn w:val="Normal"/>
    <w:next w:val="Normal"/>
    <w:link w:val="Titre1Car"/>
    <w:autoRedefine/>
    <w:uiPriority w:val="9"/>
    <w:qFormat/>
    <w:rsid w:val="009E23F7"/>
    <w:pPr>
      <w:keepNext/>
      <w:keepLines/>
      <w:spacing w:before="120" w:after="360"/>
      <w:outlineLvl w:val="0"/>
    </w:pPr>
    <w:rPr>
      <w:rFonts w:eastAsiaTheme="majorEastAsia" w:cstheme="majorBidi"/>
      <w:b/>
      <w:bCs/>
      <w:caps/>
      <w:color w:val="345A8A" w:themeColor="accent1" w:themeShade="B5"/>
      <w:sz w:val="36"/>
      <w:szCs w:val="36"/>
    </w:rPr>
  </w:style>
  <w:style w:type="paragraph" w:styleId="Titre2">
    <w:name w:val="heading 2"/>
    <w:basedOn w:val="Normal"/>
    <w:next w:val="Normal"/>
    <w:link w:val="Titre2Car"/>
    <w:autoRedefine/>
    <w:unhideWhenUsed/>
    <w:qFormat/>
    <w:rsid w:val="009E23F7"/>
    <w:pPr>
      <w:keepNext/>
      <w:keepLines/>
      <w:spacing w:before="120" w:after="240"/>
      <w:outlineLvl w:val="1"/>
    </w:pPr>
    <w:rPr>
      <w:rFonts w:eastAsiaTheme="majorEastAsia"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23F7"/>
    <w:rPr>
      <w:rFonts w:eastAsiaTheme="majorEastAsia" w:cstheme="majorBidi"/>
      <w:b/>
      <w:bCs/>
      <w:caps/>
      <w:color w:val="345A8A" w:themeColor="accent1" w:themeShade="B5"/>
      <w:sz w:val="36"/>
      <w:szCs w:val="36"/>
    </w:rPr>
  </w:style>
  <w:style w:type="character" w:customStyle="1" w:styleId="Titre2Car">
    <w:name w:val="Titre 2 Car"/>
    <w:basedOn w:val="Policepardfaut"/>
    <w:link w:val="Titre2"/>
    <w:rsid w:val="009E23F7"/>
    <w:rPr>
      <w:rFonts w:eastAsiaTheme="majorEastAsia" w:cstheme="majorBidi"/>
      <w:b/>
      <w:bCs/>
      <w:color w:val="4F81BD" w:themeColor="accent1"/>
      <w:sz w:val="32"/>
      <w:szCs w:val="26"/>
    </w:rPr>
  </w:style>
  <w:style w:type="paragraph" w:styleId="TM1">
    <w:name w:val="toc 1"/>
    <w:basedOn w:val="Normal"/>
    <w:next w:val="Normal"/>
    <w:autoRedefine/>
    <w:uiPriority w:val="39"/>
    <w:rsid w:val="009E23F7"/>
    <w:pPr>
      <w:spacing w:before="120"/>
    </w:pPr>
    <w:rPr>
      <w:rFonts w:eastAsiaTheme="minorHAnsi"/>
      <w:b/>
      <w:szCs w:val="22"/>
      <w:lang w:eastAsia="en-US"/>
    </w:rPr>
  </w:style>
  <w:style w:type="character" w:styleId="Marquenotebasdepage">
    <w:name w:val="footnote reference"/>
    <w:basedOn w:val="Policepardfaut"/>
    <w:uiPriority w:val="99"/>
    <w:unhideWhenUsed/>
    <w:rsid w:val="009E23F7"/>
    <w:rPr>
      <w:rFonts w:asciiTheme="majorHAnsi" w:hAnsiTheme="majorHAns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b@parkingbrussels.irisnet.be" TargetMode="External"/><Relationship Id="rId6" Type="http://schemas.openxmlformats.org/officeDocument/2006/relationships/hyperlink" Target="mailto:job@parkingbrussels.irisnet.be" TargetMode="External"/><Relationship Id="rId7" Type="http://schemas.openxmlformats.org/officeDocument/2006/relationships/hyperlink" Target="mailto:sbastin@parkingbrussels.irisnet.be" TargetMode="External"/><Relationship Id="rId8" Type="http://schemas.openxmlformats.org/officeDocument/2006/relationships/hyperlink" Target="mailto:sbastin@parkingbrussels.irisnet.be" TargetMode="External"/><Relationship Id="rId9" Type="http://schemas.openxmlformats.org/officeDocument/2006/relationships/hyperlink" Target="mailto:scalik@parkingbrussels.irisnet.be" TargetMode="External"/><Relationship Id="rId10" Type="http://schemas.openxmlformats.org/officeDocument/2006/relationships/hyperlink" Target="mailto:scalik@parkingbrussels.irisnet.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2779</Characters>
  <Application>Microsoft Macintosh Word</Application>
  <DocSecurity>0</DocSecurity>
  <Lines>23</Lines>
  <Paragraphs>6</Paragraphs>
  <ScaleCrop>false</ScaleCrop>
  <Company>ULB</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Van Criekingen</dc:creator>
  <cp:keywords/>
  <dc:description/>
  <cp:lastModifiedBy>Mathieu Van Criekingen</cp:lastModifiedBy>
  <cp:revision>2</cp:revision>
  <dcterms:created xsi:type="dcterms:W3CDTF">2015-01-19T11:02:00Z</dcterms:created>
  <dcterms:modified xsi:type="dcterms:W3CDTF">2015-01-19T11:03:00Z</dcterms:modified>
</cp:coreProperties>
</file>